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f63d173adfb40d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4" w:type="dxa"/>
        <w:tblBorders>
          <w:top w:val="single" w:sz="12" w:space="0" w:color="191970"/>
          <w:left w:val="single" w:sz="4" w:space="0" w:color="D3D3D3"/>
          <w:bottom w:val="single" w:sz="12" w:space="0" w:color="191970"/>
          <w:right w:val="single" w:sz="4" w:space="0" w:color="D3D3D3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17"/>
        <w:gridCol w:w="7557"/>
      </w:tblGrid>
      <w:tr w:rsidR="0053419F" w:rsidRPr="00AA4DFD" w14:paraId="79EBF2EA" w14:textId="77777777" w:rsidTr="00BB1DB7">
        <w:trPr>
          <w:trHeight w:val="345"/>
          <w:tblHeader/>
        </w:trPr>
        <w:tc>
          <w:tcPr>
            <w:tcW w:w="1517" w:type="dxa"/>
            <w:shd w:val="clear" w:color="D3D3D3" w:fill="D3D3D3"/>
          </w:tcPr>
          <w:p w14:paraId="40954685" w14:textId="08E30296" w:rsidR="0053419F" w:rsidRPr="003D23ED" w:rsidRDefault="006C305D" w:rsidP="005341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File</w:t>
            </w:r>
          </w:p>
        </w:tc>
        <w:tc>
          <w:tcPr>
            <w:tcW w:w="7557" w:type="dxa"/>
            <w:shd w:val="clear" w:color="D3D3D3" w:fill="D3D3D3"/>
          </w:tcPr>
          <w:p w14:paraId="39BF45F7" w14:textId="77CE7860" w:rsidR="0053419F" w:rsidRPr="003D23ED" w:rsidRDefault="006C305D" w:rsidP="0053419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E20F2B" w:rsidRPr="00E20F2B" w14:paraId="5A9FD305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12" w:space="0" w:color="191970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F8069E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2021/02892</w:t>
            </w:r>
          </w:p>
        </w:tc>
        <w:tc>
          <w:tcPr>
            <w:tcW w:w="7557" w:type="dxa"/>
            <w:tcBorders>
              <w:top w:val="single" w:sz="12" w:space="0" w:color="191970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C6C1CF5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Contract Register - Contracts and Tenders</w:t>
            </w:r>
          </w:p>
        </w:tc>
      </w:tr>
      <w:tr w:rsidR="00E20F2B" w:rsidRPr="00E20F2B" w14:paraId="6B5FD1BA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06F55E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2021/02949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A4099F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proofErr w:type="spellStart"/>
            <w:r w:rsidRPr="00E20F2B">
              <w:rPr>
                <w:b/>
                <w:bCs/>
              </w:rPr>
              <w:t>COVIDsafe</w:t>
            </w:r>
            <w:proofErr w:type="spellEnd"/>
            <w:r w:rsidRPr="00E20F2B">
              <w:rPr>
                <w:b/>
                <w:bCs/>
              </w:rPr>
              <w:t xml:space="preserve"> action plans - COVID-19</w:t>
            </w:r>
          </w:p>
        </w:tc>
      </w:tr>
      <w:tr w:rsidR="00E20F2B" w:rsidRPr="00E20F2B" w14:paraId="237869F8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5FDB87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2021/02841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19A9CA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Higher Duties Arrangements - HR Policies</w:t>
            </w:r>
          </w:p>
        </w:tc>
      </w:tr>
      <w:tr w:rsidR="00E20F2B" w:rsidRPr="00E20F2B" w14:paraId="2DC058C7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D860484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2021/02957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96834D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HR Delegations - HR Policies</w:t>
            </w:r>
          </w:p>
        </w:tc>
      </w:tr>
      <w:tr w:rsidR="00E20F2B" w:rsidRPr="00E20F2B" w14:paraId="1C46288F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71A8C28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2021/02843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07FA768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Outside Employment - HR Policies</w:t>
            </w:r>
          </w:p>
        </w:tc>
      </w:tr>
      <w:tr w:rsidR="00E20F2B" w:rsidRPr="00E20F2B" w14:paraId="72D73E6B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A8EBF6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2021/02758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150C660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Reward and Recognition - HR Policies</w:t>
            </w:r>
          </w:p>
        </w:tc>
      </w:tr>
      <w:tr w:rsidR="00E20F2B" w:rsidRPr="00E20F2B" w14:paraId="59FE4E5F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6827E24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2021/02847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172DFAE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Studies Assistance - HR Policies</w:t>
            </w:r>
          </w:p>
        </w:tc>
      </w:tr>
      <w:tr w:rsidR="00E20F2B" w:rsidRPr="00E20F2B" w14:paraId="3390241C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0C117B0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2021/02852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15A9F106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Working With Children Checks - HR Policies</w:t>
            </w:r>
          </w:p>
        </w:tc>
      </w:tr>
      <w:tr w:rsidR="00E20F2B" w:rsidRPr="00E20F2B" w14:paraId="428695FD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3BC6111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88ADE80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Australian Securities and Investments Commission (ASIC) Queensland Liaison</w:t>
            </w:r>
          </w:p>
        </w:tc>
      </w:tr>
      <w:tr w:rsidR="00E20F2B" w:rsidRPr="00E20F2B" w14:paraId="70D5C966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034DB4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46CE3BB8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ATO VIC Regional Liaison</w:t>
            </w:r>
          </w:p>
        </w:tc>
      </w:tr>
      <w:tr w:rsidR="00E20F2B" w:rsidRPr="00E20F2B" w14:paraId="3E818C49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49C39C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8624F1C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ASIC Quarterly Meetings</w:t>
            </w:r>
          </w:p>
        </w:tc>
      </w:tr>
      <w:tr w:rsidR="00E20F2B" w:rsidRPr="00E20F2B" w14:paraId="46993563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0AEF9F52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5BFB54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AFP Quarterly Liaison Meetings</w:t>
            </w:r>
          </w:p>
        </w:tc>
      </w:tr>
      <w:tr w:rsidR="00E20F2B" w:rsidRPr="00E20F2B" w14:paraId="545FF70C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EA1E855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45B0F20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NDIA</w:t>
            </w:r>
          </w:p>
        </w:tc>
      </w:tr>
      <w:tr w:rsidR="00E20F2B" w:rsidRPr="00E20F2B" w14:paraId="0E4BF37F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00955896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C74221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AGIS Review</w:t>
            </w:r>
          </w:p>
        </w:tc>
      </w:tr>
      <w:tr w:rsidR="00E20F2B" w:rsidRPr="00E20F2B" w14:paraId="6F1E0A23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12C8FDD2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2021PJ00042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43BE1AFC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Project , International Association of Prosecutors (IAP) membership</w:t>
            </w:r>
          </w:p>
        </w:tc>
      </w:tr>
      <w:tr w:rsidR="00E20F2B" w:rsidRPr="00E20F2B" w14:paraId="6983F26A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E77E3B0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866C443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Operational Working Group on Human Trafficking and Slavery</w:t>
            </w:r>
          </w:p>
        </w:tc>
      </w:tr>
      <w:tr w:rsidR="00E20F2B" w:rsidRPr="00E20F2B" w14:paraId="3051BE4E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05F7AF9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A17061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Royal Commission into Institutional Responses to Child Sexual Abuse</w:t>
            </w:r>
          </w:p>
        </w:tc>
      </w:tr>
      <w:tr w:rsidR="00E20F2B" w:rsidRPr="00E20F2B" w14:paraId="346A76E4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AFE8C4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25866B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Qld Court Security and Risk Committee</w:t>
            </w:r>
          </w:p>
        </w:tc>
      </w:tr>
      <w:tr w:rsidR="00E20F2B" w:rsidRPr="00E20F2B" w14:paraId="73B8E39A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35FE9E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419E5F40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Australian Federal Police (AFP) Qld &amp; NT Liaison</w:t>
            </w:r>
          </w:p>
        </w:tc>
      </w:tr>
      <w:tr w:rsidR="00E20F2B" w:rsidRPr="00E20F2B" w14:paraId="04E1CB30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1700847B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9E72E24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Human Trafficking and Slavery Focus Group</w:t>
            </w:r>
          </w:p>
        </w:tc>
      </w:tr>
      <w:tr w:rsidR="00E20F2B" w:rsidRPr="00E20F2B" w14:paraId="2A951B40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53C9513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02FF34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National Victims of Crime Liaison Group</w:t>
            </w:r>
          </w:p>
        </w:tc>
      </w:tr>
      <w:tr w:rsidR="00E20F2B" w:rsidRPr="00E20F2B" w14:paraId="72D3CD29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35433706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6EA2B3AC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Navy Liaison</w:t>
            </w:r>
          </w:p>
        </w:tc>
      </w:tr>
      <w:tr w:rsidR="00E20F2B" w:rsidRPr="00E20F2B" w14:paraId="3DFE6E7D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42728B84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F5F16E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State DPP Perth</w:t>
            </w:r>
          </w:p>
        </w:tc>
      </w:tr>
      <w:tr w:rsidR="00E20F2B" w:rsidRPr="00E20F2B" w14:paraId="3F20B4B9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4E191B1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C9F1CC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AFP CACT and POCA 2002</w:t>
            </w:r>
          </w:p>
        </w:tc>
      </w:tr>
      <w:tr w:rsidR="00E20F2B" w:rsidRPr="00E20F2B" w14:paraId="1C475936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4C1E54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7D8617AE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 xml:space="preserve">Liaison , </w:t>
            </w:r>
            <w:proofErr w:type="spellStart"/>
            <w:r w:rsidRPr="00E20F2B">
              <w:rPr>
                <w:b/>
                <w:bCs/>
              </w:rPr>
              <w:t>CourtSA</w:t>
            </w:r>
            <w:proofErr w:type="spellEnd"/>
            <w:r w:rsidRPr="00E20F2B">
              <w:rPr>
                <w:b/>
                <w:bCs/>
              </w:rPr>
              <w:t xml:space="preserve"> Criminal Cases Implementation 2021</w:t>
            </w:r>
          </w:p>
        </w:tc>
      </w:tr>
      <w:tr w:rsidR="00E20F2B" w:rsidRPr="00E20F2B" w14:paraId="05D68A71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8362EC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2021PL00008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1AD710B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Law Reform, Bankruptcy System</w:t>
            </w:r>
          </w:p>
        </w:tc>
      </w:tr>
      <w:tr w:rsidR="00E20F2B" w:rsidRPr="00E20F2B" w14:paraId="443D254B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1289C38E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2021PL00009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4A1FE265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Policy , CJC Practice</w:t>
            </w:r>
          </w:p>
        </w:tc>
      </w:tr>
      <w:tr w:rsidR="00E20F2B" w:rsidRPr="00E20F2B" w14:paraId="60CAA459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8CC779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2021PL00011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715221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Mutual Assistance and Disclosure</w:t>
            </w:r>
          </w:p>
        </w:tc>
      </w:tr>
      <w:tr w:rsidR="00E20F2B" w:rsidRPr="00E20F2B" w14:paraId="4A513A5C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590FE72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2240143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Australian Border Force (ABF) Queensland Liaison</w:t>
            </w:r>
          </w:p>
        </w:tc>
      </w:tr>
      <w:tr w:rsidR="00E20F2B" w:rsidRPr="00E20F2B" w14:paraId="7978EF0B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938BF2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10A0BF2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CT Partner Agency Weekly Report</w:t>
            </w:r>
          </w:p>
        </w:tc>
      </w:tr>
      <w:tr w:rsidR="00E20F2B" w:rsidRPr="00E20F2B" w14:paraId="38F823C4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F7778A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2021LI00046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155D57A5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CT Partner Agency Quarterly Report</w:t>
            </w:r>
          </w:p>
        </w:tc>
      </w:tr>
      <w:tr w:rsidR="00E20F2B" w:rsidRPr="00E20F2B" w14:paraId="619857B3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280F357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480421F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Estimates</w:t>
            </w:r>
          </w:p>
        </w:tc>
      </w:tr>
      <w:tr w:rsidR="00E20F2B" w:rsidRPr="00E20F2B" w14:paraId="630FC312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2C694CB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EB1B8E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Department of Home Affairs</w:t>
            </w:r>
          </w:p>
        </w:tc>
      </w:tr>
      <w:tr w:rsidR="00E20F2B" w:rsidRPr="00E20F2B" w14:paraId="64758272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EBB701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lastRenderedPageBreak/>
              <w:t>2021LI00054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27C8FBED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- Attorney-General's Department</w:t>
            </w:r>
          </w:p>
        </w:tc>
      </w:tr>
      <w:tr w:rsidR="00E20F2B" w:rsidRPr="00E20F2B" w14:paraId="3EA89FE7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0B1A36F8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2021LI00055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7BB7C9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- Independent National Security Legislation Monitor</w:t>
            </w:r>
          </w:p>
        </w:tc>
      </w:tr>
      <w:tr w:rsidR="00E20F2B" w:rsidRPr="00E20F2B" w14:paraId="2727B610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660B26F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2021LI00060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54E3184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United Nations</w:t>
            </w:r>
          </w:p>
        </w:tc>
      </w:tr>
      <w:tr w:rsidR="00E20F2B" w:rsidRPr="00E20F2B" w14:paraId="1D4ED34F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39803BDC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2021LI00061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07853BAB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Department of Foreign Affairs &amp; Trade</w:t>
            </w:r>
          </w:p>
        </w:tc>
      </w:tr>
      <w:tr w:rsidR="00E20F2B" w:rsidRPr="00E20F2B" w14:paraId="60536DCE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D3D3D3" w:fill="D3D3D3"/>
          </w:tcPr>
          <w:p w14:paraId="740D3C69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2021LI00062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D3D3D3" w:fill="D3D3D3"/>
          </w:tcPr>
          <w:p w14:paraId="3AD3899F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Liaison , OCCT Media enquiries</w:t>
            </w:r>
          </w:p>
        </w:tc>
      </w:tr>
      <w:tr w:rsidR="00E20F2B" w:rsidRPr="00E20F2B" w14:paraId="4330BBB5" w14:textId="77777777" w:rsidTr="00E20F2B">
        <w:trPr>
          <w:trHeight w:val="345"/>
          <w:tblHeader/>
        </w:trPr>
        <w:tc>
          <w:tcPr>
            <w:tcW w:w="1517" w:type="dxa"/>
            <w:tcBorders>
              <w:top w:val="single" w:sz="4" w:space="0" w:color="auto"/>
              <w:left w:val="single" w:sz="4" w:space="0" w:color="D3D3D3"/>
              <w:bottom w:val="single" w:sz="12" w:space="0" w:color="191970"/>
              <w:right w:val="single" w:sz="4" w:space="0" w:color="auto"/>
            </w:tcBorders>
            <w:shd w:val="clear" w:color="D3D3D3" w:fill="D3D3D3"/>
          </w:tcPr>
          <w:p w14:paraId="7BA857E4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2021LI00038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14:paraId="0440C0CA" w14:textId="77777777" w:rsidR="00E20F2B" w:rsidRPr="00E20F2B" w:rsidRDefault="00E20F2B" w:rsidP="00E20F2B">
            <w:pPr>
              <w:spacing w:after="0"/>
              <w:rPr>
                <w:b/>
                <w:bCs/>
              </w:rPr>
            </w:pPr>
            <w:r w:rsidRPr="00E20F2B">
              <w:rPr>
                <w:b/>
                <w:bCs/>
              </w:rPr>
              <w:t>Australian Taxation Office (ATO) Queensland Liaison</w:t>
            </w:r>
          </w:p>
        </w:tc>
      </w:tr>
    </w:tbl>
    <w:p w14:paraId="1118CF33" w14:textId="77777777" w:rsidR="00E03A79" w:rsidRPr="00AA4DFD" w:rsidRDefault="00E03A79" w:rsidP="00AA4DFD"/>
    <w:sectPr w:rsidR="00E03A79" w:rsidRPr="00AA4D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D5B0" w14:textId="77777777" w:rsidR="009E09A6" w:rsidRDefault="009E09A6" w:rsidP="009E09A6">
      <w:pPr>
        <w:spacing w:after="0" w:line="240" w:lineRule="auto"/>
      </w:pPr>
      <w:r>
        <w:separator/>
      </w:r>
    </w:p>
  </w:endnote>
  <w:endnote w:type="continuationSeparator" w:id="0">
    <w:p w14:paraId="4496C277" w14:textId="77777777" w:rsidR="009E09A6" w:rsidRDefault="009E09A6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0F21" w14:textId="77777777" w:rsidR="009E09A6" w:rsidRDefault="009E09A6" w:rsidP="009E09A6">
      <w:pPr>
        <w:spacing w:after="0" w:line="240" w:lineRule="auto"/>
      </w:pPr>
      <w:r>
        <w:separator/>
      </w:r>
    </w:p>
  </w:footnote>
  <w:footnote w:type="continuationSeparator" w:id="0">
    <w:p w14:paraId="7CF6E852" w14:textId="77777777" w:rsidR="009E09A6" w:rsidRDefault="009E09A6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52641F55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E20F2B">
      <w:rPr>
        <w:b/>
        <w:sz w:val="32"/>
        <w:szCs w:val="32"/>
      </w:rPr>
      <w:t>ul</w:t>
    </w:r>
    <w:r w:rsidRPr="00E03A79">
      <w:rPr>
        <w:b/>
        <w:sz w:val="32"/>
        <w:szCs w:val="32"/>
      </w:rPr>
      <w:t xml:space="preserve"> – 3</w:t>
    </w:r>
    <w:r w:rsidR="00E20F2B">
      <w:rPr>
        <w:b/>
        <w:sz w:val="32"/>
        <w:szCs w:val="32"/>
      </w:rPr>
      <w:t>1</w:t>
    </w:r>
    <w:r w:rsidR="00BB1DB7">
      <w:rPr>
        <w:b/>
        <w:sz w:val="32"/>
        <w:szCs w:val="32"/>
      </w:rPr>
      <w:t xml:space="preserve"> </w:t>
    </w:r>
    <w:r w:rsidR="00E20F2B">
      <w:rPr>
        <w:b/>
        <w:sz w:val="32"/>
        <w:szCs w:val="32"/>
      </w:rPr>
      <w:t>Dec</w:t>
    </w:r>
    <w:r>
      <w:rPr>
        <w:b/>
        <w:sz w:val="32"/>
        <w:szCs w:val="32"/>
      </w:rPr>
      <w:t xml:space="preserve"> 202</w:t>
    </w:r>
    <w:r w:rsidR="00E20F2B">
      <w:rPr>
        <w:b/>
        <w:sz w:val="32"/>
        <w:szCs w:val="32"/>
      </w:rPr>
      <w:t>1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E77A0"/>
    <w:rsid w:val="00160DFC"/>
    <w:rsid w:val="001729F1"/>
    <w:rsid w:val="00185E8F"/>
    <w:rsid w:val="002B24E9"/>
    <w:rsid w:val="00323577"/>
    <w:rsid w:val="00345338"/>
    <w:rsid w:val="0036190A"/>
    <w:rsid w:val="003D23ED"/>
    <w:rsid w:val="0053419F"/>
    <w:rsid w:val="00691B5D"/>
    <w:rsid w:val="00696B29"/>
    <w:rsid w:val="006A34A3"/>
    <w:rsid w:val="006C305D"/>
    <w:rsid w:val="006F5EE2"/>
    <w:rsid w:val="00924CBE"/>
    <w:rsid w:val="009B6152"/>
    <w:rsid w:val="009E09A6"/>
    <w:rsid w:val="00A20377"/>
    <w:rsid w:val="00A33111"/>
    <w:rsid w:val="00AA4DFD"/>
    <w:rsid w:val="00AE3B5F"/>
    <w:rsid w:val="00AF2B01"/>
    <w:rsid w:val="00BB1DB7"/>
    <w:rsid w:val="00E03A79"/>
    <w:rsid w:val="00E20F2B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ea8e733169c43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9FF3CDC43304B6DBBB78A53EC61BE3D" version="1.0.0">
  <systemFields>
    <field name="Objective-Id">
      <value order="0">A653378</value>
    </field>
    <field name="Objective-Title">
      <value order="0">Senate Continuing Order (Harradine) - 1 July - 31 December 2021 - Final</value>
    </field>
    <field name="Objective-Description">
      <value order="0"/>
    </field>
    <field name="Objective-CreationStamp">
      <value order="0">2022-02-24T00:54:57Z</value>
    </field>
    <field name="Objective-IsApproved">
      <value order="0">false</value>
    </field>
    <field name="Objective-IsPublished">
      <value order="0">true</value>
    </field>
    <field name="Objective-DatePublished">
      <value order="0">2022-02-24T00:56:45Z</value>
    </field>
    <field name="Objective-ModificationStamp">
      <value order="0">2022-02-24T00:57:23Z</value>
    </field>
    <field name="Objective-Owner">
      <value order="0">Dave Dharmesh</value>
    </field>
    <field name="Objective-Path">
      <value order="0">CDPP Global Folder:Enabling Services Group:CIO Branch:Records and Information Management:Reporting:Harradine (2021):Jul to Dec (2021)</value>
    </field>
    <field name="Objective-Parent">
      <value order="0">Jul to Dec (2021)</value>
    </field>
    <field name="Objective-State">
      <value order="0">Published</value>
    </field>
    <field name="Objective-VersionId">
      <value order="0">vA682401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2021/00009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Dave Dharmesh</cp:lastModifiedBy>
  <cp:revision>2</cp:revision>
  <cp:lastPrinted>2021-01-21T00:08:00Z</cp:lastPrinted>
  <dcterms:created xsi:type="dcterms:W3CDTF">2022-02-24T00:54:00Z</dcterms:created>
  <dcterms:modified xsi:type="dcterms:W3CDTF">2022-02-24T00:54:00Z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A653378</vt:lpwstr>
  </property>
  <property fmtid="{D5CDD505-2E9C-101B-9397-08002B2CF9AE}" pid="4" name="Objective-Title">
    <vt:lpwstr>Senate Continuing Order (Harradine) - 1 July - 31 December 2021 -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2022-02-24T00:54:57Z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2022-02-24T00:56:45Z</vt:filetime>
  </property>
  <property fmtid="{D5CDD505-2E9C-101B-9397-08002B2CF9AE}" pid="10" name="Objective-ModificationStamp">
    <vt:filetime>2022-02-24T00:57:23Z</vt:filetime>
  </property>
  <property fmtid="{D5CDD505-2E9C-101B-9397-08002B2CF9AE}" pid="11" name="Objective-Owner">
    <vt:lpwstr>Dave Dharmesh</vt:lpwstr>
  </property>
  <property fmtid="{D5CDD505-2E9C-101B-9397-08002B2CF9AE}" pid="12" name="Objective-Path">
    <vt:lpwstr>CDPP Global Folder:Enabling Services Group:CIO Branch:Records and Information Management:Reporting:Harradine (2021):Jul to Dec (2021):</vt:lpwstr>
  </property>
  <property fmtid="{D5CDD505-2E9C-101B-9397-08002B2CF9AE}" pid="13" name="Objective-Parent">
    <vt:lpwstr>Jul to Dec (2021)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vA682401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2021/00009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